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0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64"/>
      </w:tblGrid>
      <w:tr w:rsidR="006B54D4" w:rsidRPr="006B54D4" w:rsidTr="00CF4F1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r w:rsidRPr="006B5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NX-Q</w:t>
            </w:r>
          </w:p>
        </w:tc>
        <w:tc>
          <w:tcPr>
            <w:tcW w:w="0" w:type="auto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0152P </w:t>
            </w:r>
          </w:p>
        </w:tc>
        <w:tc>
          <w:tcPr>
            <w:tcW w:w="0" w:type="auto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0182P </w:t>
            </w:r>
          </w:p>
        </w:tc>
        <w:tc>
          <w:tcPr>
            <w:tcW w:w="0" w:type="auto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0202P </w:t>
            </w:r>
          </w:p>
        </w:tc>
        <w:tc>
          <w:tcPr>
            <w:tcW w:w="0" w:type="auto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0252P </w:t>
            </w:r>
          </w:p>
        </w:tc>
        <w:tc>
          <w:tcPr>
            <w:tcW w:w="0" w:type="auto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0262P </w:t>
            </w:r>
          </w:p>
        </w:tc>
        <w:tc>
          <w:tcPr>
            <w:tcW w:w="0" w:type="auto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0302P </w:t>
            </w:r>
          </w:p>
        </w:tc>
        <w:tc>
          <w:tcPr>
            <w:tcW w:w="0" w:type="auto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0402P </w:t>
            </w:r>
          </w:p>
        </w:tc>
        <w:tc>
          <w:tcPr>
            <w:tcW w:w="0" w:type="auto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0502P </w:t>
            </w:r>
          </w:p>
        </w:tc>
        <w:tc>
          <w:tcPr>
            <w:tcW w:w="0" w:type="auto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0602P </w:t>
            </w:r>
          </w:p>
        </w:tc>
      </w:tr>
      <w:tr w:rsidR="006B54D4" w:rsidRPr="006B54D4" w:rsidTr="00CF4F1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Напряжение питания V/</w:t>
            </w:r>
            <w:proofErr w:type="spellStart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ph</w:t>
            </w:r>
            <w:proofErr w:type="spellEnd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Hz</w:t>
            </w:r>
            <w:proofErr w:type="spellEnd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400/3+N/50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400/3+N/50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400/3+N/50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400/3+N/50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400/3+N/50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400/3+N/50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400/3+N/50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400/3+N/50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400/3+N/50 </w:t>
            </w:r>
          </w:p>
        </w:tc>
      </w:tr>
      <w:tr w:rsidR="006B54D4" w:rsidRPr="006B54D4" w:rsidTr="00CF4F1B">
        <w:trPr>
          <w:tblCellSpacing w:w="15" w:type="dxa"/>
        </w:trPr>
        <w:tc>
          <w:tcPr>
            <w:tcW w:w="0" w:type="auto"/>
            <w:gridSpan w:val="10"/>
            <w:shd w:val="clear" w:color="auto" w:fill="E1EBEB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ПРОИЗВОДИТЕЛЬНОСТЬ </w:t>
            </w:r>
          </w:p>
        </w:tc>
      </w:tr>
      <w:tr w:rsidR="006B54D4" w:rsidRPr="006B54D4" w:rsidTr="00CF4F1B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ТОЛЬКО ОХЛАЖДЕНИЕ (GROSS) </w:t>
            </w:r>
          </w:p>
        </w:tc>
      </w:tr>
      <w:tr w:rsidR="006B54D4" w:rsidRPr="006B54D4" w:rsidTr="00CF4F1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Холодопроизводительность (1) </w:t>
            </w:r>
            <w:proofErr w:type="spellStart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43,94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50,85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58,12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64,03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71,56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85,53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110,7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137,9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168,6 </w:t>
            </w:r>
          </w:p>
        </w:tc>
      </w:tr>
      <w:tr w:rsidR="006B54D4" w:rsidRPr="006B54D4" w:rsidTr="00CF4F1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Полная потребляемая мощность (1) </w:t>
            </w:r>
            <w:proofErr w:type="spellStart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12,74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14,83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17,63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19,16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22,23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25,60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33,40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42,28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56,50 </w:t>
            </w:r>
          </w:p>
        </w:tc>
      </w:tr>
      <w:tr w:rsidR="006B54D4" w:rsidRPr="006B54D4" w:rsidTr="00CF4F1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EER (1) </w:t>
            </w:r>
            <w:proofErr w:type="spellStart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3,457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3,432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3,301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3,333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3,225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3,340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3,314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3,260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2,984 </w:t>
            </w:r>
          </w:p>
        </w:tc>
      </w:tr>
      <w:tr w:rsidR="006B54D4" w:rsidRPr="006B54D4" w:rsidTr="00CF4F1B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ТОЛЬКО ОХЛАЖДЕНИЕ (EN14511) </w:t>
            </w:r>
          </w:p>
        </w:tc>
      </w:tr>
      <w:tr w:rsidR="006B54D4" w:rsidRPr="006B54D4" w:rsidTr="00CF4F1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Холодопроизводительность (1)(2) </w:t>
            </w:r>
            <w:proofErr w:type="spellStart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43,80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50,60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57,90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63,80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71,40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85,20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110,3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137,4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168,0 </w:t>
            </w:r>
          </w:p>
        </w:tc>
      </w:tr>
      <w:tr w:rsidR="006B54D4" w:rsidRPr="006B54D4" w:rsidTr="00CF4F1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EER (1)(2) </w:t>
            </w:r>
            <w:proofErr w:type="spellStart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3,410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3,380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3,260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3,280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3,180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3,290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3,270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3,210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2,940 </w:t>
            </w:r>
          </w:p>
        </w:tc>
      </w:tr>
      <w:tr w:rsidR="006B54D4" w:rsidRPr="006B54D4" w:rsidTr="00CF4F1B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ТОЛЬКО НАГРЕВ (GROSS) </w:t>
            </w:r>
          </w:p>
        </w:tc>
      </w:tr>
      <w:tr w:rsidR="006B54D4" w:rsidRPr="006B54D4" w:rsidTr="00CF4F1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proofErr w:type="spellStart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теплопроизводительность</w:t>
            </w:r>
            <w:proofErr w:type="spellEnd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(3) </w:t>
            </w:r>
            <w:proofErr w:type="spellStart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46,44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53,18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60,63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75,18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90,09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115,2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144,8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177,3 </w:t>
            </w:r>
          </w:p>
        </w:tc>
      </w:tr>
      <w:tr w:rsidR="006B54D4" w:rsidRPr="006B54D4" w:rsidTr="00CF4F1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Полная потребляемая мощность (3) </w:t>
            </w:r>
            <w:proofErr w:type="spellStart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13,49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15,30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17,49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19,25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21,42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25,56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32,70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41,33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52,06 </w:t>
            </w:r>
          </w:p>
        </w:tc>
      </w:tr>
      <w:tr w:rsidR="006B54D4" w:rsidRPr="006B54D4" w:rsidTr="00CF4F1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COP (3) </w:t>
            </w:r>
            <w:proofErr w:type="spellStart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3,437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3,477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3,463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3,487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3,514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3,520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3,523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3,506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3,403 </w:t>
            </w:r>
          </w:p>
        </w:tc>
      </w:tr>
      <w:tr w:rsidR="006B54D4" w:rsidRPr="006B54D4" w:rsidTr="00CF4F1B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ТОЛЬКО НАГРЕВ (EN14511) </w:t>
            </w:r>
          </w:p>
        </w:tc>
      </w:tr>
      <w:tr w:rsidR="006B54D4" w:rsidRPr="006B54D4" w:rsidTr="00CF4F1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proofErr w:type="spellStart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теплопроизводительность</w:t>
            </w:r>
            <w:proofErr w:type="spellEnd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(2)(3) </w:t>
            </w:r>
            <w:proofErr w:type="spellStart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46,60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53,40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60,80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67,60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75,50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90,40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115,6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145,3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178,0 </w:t>
            </w:r>
          </w:p>
        </w:tc>
      </w:tr>
      <w:tr w:rsidR="006B54D4" w:rsidRPr="006B54D4" w:rsidTr="00CF4F1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COP (2)(3) </w:t>
            </w:r>
            <w:proofErr w:type="spellStart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3,410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3,440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3,430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3,460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3,480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3,490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3,490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3,470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3,370 </w:t>
            </w:r>
          </w:p>
        </w:tc>
      </w:tr>
      <w:tr w:rsidR="006B54D4" w:rsidRPr="006B54D4" w:rsidTr="00CF4F1B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ОХЛАЖДЕНИЕ С ПОЛНОЙ РЕКУПЕРАЦИЕЙ </w:t>
            </w:r>
          </w:p>
        </w:tc>
      </w:tr>
      <w:tr w:rsidR="006B54D4" w:rsidRPr="006B54D4" w:rsidTr="00CF4F1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Холодопроизводительность (4) </w:t>
            </w:r>
            <w:proofErr w:type="spellStart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44,00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51,12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58,91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64,26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73,07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86,88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111,9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139,7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176,5 </w:t>
            </w:r>
          </w:p>
        </w:tc>
      </w:tr>
      <w:tr w:rsidR="006B54D4" w:rsidRPr="006B54D4" w:rsidTr="00CF4F1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Полная потребляемая мощность (4) </w:t>
            </w:r>
            <w:proofErr w:type="spellStart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11,56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13,39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15,74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17,32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19,83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23,44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30,46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39,51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50,69 </w:t>
            </w:r>
          </w:p>
        </w:tc>
      </w:tr>
      <w:tr w:rsidR="006B54D4" w:rsidRPr="006B54D4" w:rsidTr="00CF4F1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Производительность рекуперации (4) </w:t>
            </w:r>
            <w:proofErr w:type="spellStart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54,86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63,71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73,71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80,54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91,71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108,9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176,8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224,1 </w:t>
            </w:r>
          </w:p>
        </w:tc>
      </w:tr>
      <w:tr w:rsidR="006B54D4" w:rsidRPr="006B54D4" w:rsidTr="00CF4F1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 полной </w:t>
            </w:r>
            <w:proofErr w:type="spellStart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8,526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8,567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8,446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8,370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8,323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8,368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8,275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8,013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7,901 </w:t>
            </w:r>
          </w:p>
        </w:tc>
      </w:tr>
      <w:tr w:rsidR="006B54D4" w:rsidRPr="006B54D4" w:rsidTr="00CF4F1B">
        <w:trPr>
          <w:tblCellSpacing w:w="15" w:type="dxa"/>
        </w:trPr>
        <w:tc>
          <w:tcPr>
            <w:tcW w:w="0" w:type="auto"/>
            <w:gridSpan w:val="10"/>
            <w:shd w:val="clear" w:color="auto" w:fill="E1EBEB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ЭНЕРГОЭФФЕКТИВНОСТЬ </w:t>
            </w:r>
          </w:p>
        </w:tc>
      </w:tr>
      <w:tr w:rsidR="006B54D4" w:rsidRPr="006B54D4" w:rsidTr="00CF4F1B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СЕЗОННАЯ ЭНЕРГОЭФФЕКТИВНОСТЬ ПРИ ОХЛАЖДЕНИИ (В СООТВЕТСТВИИ С EU 2016/2281) </w:t>
            </w:r>
          </w:p>
        </w:tc>
      </w:tr>
      <w:tr w:rsidR="006B54D4" w:rsidRPr="006B54D4" w:rsidTr="00CF4F1B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Охлаждение пространства </w:t>
            </w:r>
          </w:p>
        </w:tc>
      </w:tr>
      <w:tr w:rsidR="006B54D4" w:rsidRPr="006B54D4" w:rsidTr="00CF4F1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Pном</w:t>
            </w:r>
            <w:proofErr w:type="spellEnd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.,с (11) </w:t>
            </w:r>
            <w:proofErr w:type="spellStart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4D4" w:rsidRPr="006B54D4" w:rsidTr="00CF4F1B">
        <w:trPr>
          <w:tblCellSpacing w:w="15" w:type="dxa"/>
        </w:trPr>
        <w:tc>
          <w:tcPr>
            <w:tcW w:w="0" w:type="auto"/>
            <w:shd w:val="clear" w:color="auto" w:fill="D9FFB2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SEER (11)(12) </w:t>
            </w: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4D4" w:rsidRPr="006B54D4" w:rsidTr="00CF4F1B">
        <w:trPr>
          <w:tblCellSpacing w:w="15" w:type="dxa"/>
        </w:trPr>
        <w:tc>
          <w:tcPr>
            <w:tcW w:w="0" w:type="auto"/>
            <w:shd w:val="clear" w:color="auto" w:fill="D9FFB2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Производительность </w:t>
            </w:r>
            <w:proofErr w:type="spellStart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ηs</w:t>
            </w:r>
            <w:proofErr w:type="spellEnd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(11)(13) % </w:t>
            </w: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4D4" w:rsidRPr="006B54D4" w:rsidTr="00CF4F1B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СЕЗОННАЯ ЭНЕРГОЭФФЕКТИВНОСТЬ В РЕЖИМЕ НАГРЕВА (EN14825) </w:t>
            </w:r>
          </w:p>
        </w:tc>
      </w:tr>
      <w:tr w:rsidR="006B54D4" w:rsidRPr="006B54D4" w:rsidTr="00CF4F1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PDesign</w:t>
            </w:r>
            <w:proofErr w:type="spellEnd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(5) </w:t>
            </w:r>
            <w:proofErr w:type="spellStart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33,2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38,2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43,6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49,4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55,6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65,8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83,0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135 </w:t>
            </w:r>
          </w:p>
        </w:tc>
      </w:tr>
      <w:tr w:rsidR="006B54D4" w:rsidRPr="006B54D4" w:rsidTr="00CF4F1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SCOP (5)(14)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3,59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3,60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3,63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3,75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3,77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3,71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3,69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3,66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3,64 </w:t>
            </w:r>
          </w:p>
        </w:tc>
      </w:tr>
      <w:tr w:rsidR="006B54D4" w:rsidRPr="006B54D4" w:rsidTr="00CF4F1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Характеристики </w:t>
            </w:r>
            <w:proofErr w:type="spellStart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ηs</w:t>
            </w:r>
            <w:proofErr w:type="spellEnd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(5)(15) %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143 </w:t>
            </w:r>
          </w:p>
        </w:tc>
      </w:tr>
      <w:tr w:rsidR="006B54D4" w:rsidRPr="006B54D4" w:rsidTr="00CF4F1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сезонной </w:t>
            </w:r>
            <w:proofErr w:type="spellStart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(16)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A+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A+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A+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A+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A+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A+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</w:tr>
      <w:tr w:rsidR="006B54D4" w:rsidRPr="006B54D4" w:rsidTr="00CF4F1B">
        <w:trPr>
          <w:tblCellSpacing w:w="15" w:type="dxa"/>
        </w:trPr>
        <w:tc>
          <w:tcPr>
            <w:tcW w:w="0" w:type="auto"/>
            <w:gridSpan w:val="10"/>
            <w:shd w:val="clear" w:color="auto" w:fill="E1EBEB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ТЕПЛООБМЕННИКИ </w:t>
            </w:r>
          </w:p>
        </w:tc>
      </w:tr>
      <w:tr w:rsidR="006B54D4" w:rsidRPr="006B54D4" w:rsidTr="00CF4F1B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ТЕПЛООБМЕННИК КОНТУРА ТЕПЛОНОСИТЕЛЯ (ПОТРЕБИТЕЛЬ) В РЕЖИМЕ ОХЛАЖДЕНИЯ </w:t>
            </w:r>
          </w:p>
        </w:tc>
      </w:tr>
      <w:tr w:rsidR="006B54D4" w:rsidRPr="006B54D4" w:rsidTr="00CF4F1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 воды (1) l/s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2,101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2,432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2,780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3,062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3,422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4,090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5,292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6,592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8,061 </w:t>
            </w:r>
          </w:p>
        </w:tc>
      </w:tr>
      <w:tr w:rsidR="006B54D4" w:rsidRPr="006B54D4" w:rsidTr="00CF4F1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Потери давления (1) </w:t>
            </w:r>
            <w:proofErr w:type="spellStart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kPa</w:t>
            </w:r>
            <w:proofErr w:type="spellEnd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14,7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19,7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15,8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19,2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17,1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19,4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22,3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26,2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31,8 </w:t>
            </w:r>
          </w:p>
        </w:tc>
      </w:tr>
      <w:tr w:rsidR="006B54D4" w:rsidRPr="006B54D4" w:rsidTr="00CF4F1B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ТЕПЛООБМЕННИК КОНТУРА ТЕПЛОНОСИТЕЛЯ (ПОТРЕБИТЕЛЬ) В РЕЖИМЕ НАГРЕВА </w:t>
            </w:r>
          </w:p>
        </w:tc>
      </w:tr>
      <w:tr w:rsidR="006B54D4" w:rsidRPr="006B54D4" w:rsidTr="00CF4F1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 воды (3) l/s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2,242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2,567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2,927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3,249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3,629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4,349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5,563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6,992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8,561 </w:t>
            </w:r>
          </w:p>
        </w:tc>
      </w:tr>
      <w:tr w:rsidR="006B54D4" w:rsidRPr="006B54D4" w:rsidTr="00CF4F1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Потери давления (3) </w:t>
            </w:r>
            <w:proofErr w:type="spellStart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kPa</w:t>
            </w:r>
            <w:proofErr w:type="spellEnd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16,7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21,9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21,6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19,3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21,9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24,6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35,9 </w:t>
            </w:r>
          </w:p>
        </w:tc>
      </w:tr>
      <w:tr w:rsidR="006B54D4" w:rsidRPr="006B54D4" w:rsidTr="00CF4F1B">
        <w:trPr>
          <w:tblCellSpacing w:w="15" w:type="dxa"/>
        </w:trPr>
        <w:tc>
          <w:tcPr>
            <w:tcW w:w="0" w:type="auto"/>
            <w:gridSpan w:val="10"/>
            <w:shd w:val="clear" w:color="auto" w:fill="E1EBEB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ХОЛОДИЛЬНЫЙ КОНТУР </w:t>
            </w:r>
          </w:p>
        </w:tc>
      </w:tr>
      <w:tr w:rsidR="006B54D4" w:rsidRPr="006B54D4" w:rsidTr="00CF4F1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компрессоров N°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</w:tr>
      <w:tr w:rsidR="006B54D4" w:rsidRPr="006B54D4" w:rsidTr="00CF4F1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контуров N°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</w:tr>
      <w:tr w:rsidR="006B54D4" w:rsidRPr="006B54D4" w:rsidTr="00CF4F1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Заряд хладагента (количество холодильного агента в системе) </w:t>
            </w:r>
            <w:proofErr w:type="spellStart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kg</w:t>
            </w:r>
            <w:proofErr w:type="spellEnd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20,8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22,4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22,9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30,2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30,9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37,1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64,8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64,9 </w:t>
            </w:r>
          </w:p>
        </w:tc>
      </w:tr>
      <w:tr w:rsidR="006B54D4" w:rsidRPr="006B54D4" w:rsidTr="00CF4F1B">
        <w:trPr>
          <w:tblCellSpacing w:w="15" w:type="dxa"/>
        </w:trPr>
        <w:tc>
          <w:tcPr>
            <w:tcW w:w="0" w:type="auto"/>
            <w:gridSpan w:val="10"/>
            <w:shd w:val="clear" w:color="auto" w:fill="E1EBEB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ШУМА </w:t>
            </w:r>
          </w:p>
        </w:tc>
      </w:tr>
      <w:tr w:rsidR="006B54D4" w:rsidRPr="006B54D4" w:rsidTr="00CF4F1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Звуковое давление (6) </w:t>
            </w:r>
            <w:proofErr w:type="spellStart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dB</w:t>
            </w:r>
            <w:proofErr w:type="spellEnd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(A)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 </w:t>
            </w:r>
          </w:p>
        </w:tc>
      </w:tr>
      <w:tr w:rsidR="006B54D4" w:rsidRPr="006B54D4" w:rsidTr="00CF4F1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звуковой мощности в режиме охлаждения (7)(8) </w:t>
            </w:r>
            <w:proofErr w:type="spellStart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dB</w:t>
            </w:r>
            <w:proofErr w:type="spellEnd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(A)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</w:t>
            </w:r>
          </w:p>
        </w:tc>
      </w:tr>
      <w:tr w:rsidR="006B54D4" w:rsidRPr="006B54D4" w:rsidTr="00CF4F1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звуковой мощности в режиме нагрева (7)(9) </w:t>
            </w:r>
            <w:proofErr w:type="spellStart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dB</w:t>
            </w:r>
            <w:proofErr w:type="spellEnd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(A)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</w:t>
            </w:r>
          </w:p>
        </w:tc>
      </w:tr>
      <w:tr w:rsidR="006B54D4" w:rsidRPr="006B54D4" w:rsidTr="00CF4F1B">
        <w:trPr>
          <w:tblCellSpacing w:w="15" w:type="dxa"/>
        </w:trPr>
        <w:tc>
          <w:tcPr>
            <w:tcW w:w="0" w:type="auto"/>
            <w:gridSpan w:val="10"/>
            <w:shd w:val="clear" w:color="auto" w:fill="E1EBEB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РАЗМЕРЫ И ВЕС </w:t>
            </w:r>
          </w:p>
        </w:tc>
      </w:tr>
      <w:tr w:rsidR="006B54D4" w:rsidRPr="006B54D4" w:rsidTr="00CF4F1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(10) </w:t>
            </w:r>
            <w:proofErr w:type="spellStart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mm</w:t>
            </w:r>
            <w:proofErr w:type="spellEnd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2625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2625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2625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2625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2625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3875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4500 </w:t>
            </w:r>
          </w:p>
        </w:tc>
      </w:tr>
      <w:tr w:rsidR="006B54D4" w:rsidRPr="006B54D4" w:rsidTr="00CF4F1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(10) </w:t>
            </w:r>
            <w:proofErr w:type="spellStart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mm</w:t>
            </w:r>
            <w:proofErr w:type="spellEnd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1350 </w:t>
            </w:r>
          </w:p>
        </w:tc>
      </w:tr>
      <w:tr w:rsidR="006B54D4" w:rsidRPr="006B54D4" w:rsidTr="00CF4F1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 (10) </w:t>
            </w:r>
            <w:proofErr w:type="spellStart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mm</w:t>
            </w:r>
            <w:proofErr w:type="spellEnd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2070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2070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2070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2070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2070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2070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2070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2070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2070 </w:t>
            </w:r>
          </w:p>
        </w:tc>
      </w:tr>
      <w:tr w:rsidR="006B54D4" w:rsidRPr="006B54D4" w:rsidTr="00CF4F1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Рабочая масса (10) </w:t>
            </w:r>
            <w:proofErr w:type="spellStart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kg</w:t>
            </w:r>
            <w:proofErr w:type="spellEnd"/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870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890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1670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54D4" w:rsidRPr="006B54D4" w:rsidRDefault="006B54D4" w:rsidP="006B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1730 </w:t>
            </w:r>
          </w:p>
        </w:tc>
      </w:tr>
    </w:tbl>
    <w:bookmarkEnd w:id="0"/>
    <w:p w:rsidR="006B54D4" w:rsidRPr="006B54D4" w:rsidRDefault="006B54D4" w:rsidP="006B5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4D4">
        <w:rPr>
          <w:rFonts w:ascii="Times New Roman" w:eastAsia="Times New Roman" w:hAnsi="Times New Roman" w:cs="Times New Roman"/>
          <w:sz w:val="20"/>
          <w:szCs w:val="20"/>
          <w:lang w:eastAsia="ru-RU"/>
        </w:rPr>
        <w:t>(1) Температура теплоносителя в контуре охлаждения (вход/выход) 12,00°C/7,00°C; Температура наружного воздуха 35,0°C.</w:t>
      </w:r>
    </w:p>
    <w:p w:rsidR="006B54D4" w:rsidRPr="006B54D4" w:rsidRDefault="006B54D4" w:rsidP="006B5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4D4">
        <w:rPr>
          <w:rFonts w:ascii="Times New Roman" w:eastAsia="Times New Roman" w:hAnsi="Times New Roman" w:cs="Times New Roman"/>
          <w:sz w:val="20"/>
          <w:szCs w:val="20"/>
          <w:lang w:eastAsia="ru-RU"/>
        </w:rPr>
        <w:t>(2) Значения в соответствии с EN14511</w:t>
      </w:r>
    </w:p>
    <w:p w:rsidR="006B54D4" w:rsidRPr="006B54D4" w:rsidRDefault="006B54D4" w:rsidP="006B5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4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(3) Температура воды в теплообменнике контура нагрева (вход / выход) 40,00°C/45,00°C; температура наружного воздуха (вход) 7,0°C - 87% </w:t>
      </w:r>
      <w:proofErr w:type="spellStart"/>
      <w:r w:rsidRPr="006B54D4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</w:t>
      </w:r>
      <w:proofErr w:type="spellEnd"/>
      <w:r w:rsidRPr="006B54D4">
        <w:rPr>
          <w:rFonts w:ascii="Times New Roman" w:eastAsia="Times New Roman" w:hAnsi="Times New Roman" w:cs="Times New Roman"/>
          <w:sz w:val="20"/>
          <w:szCs w:val="20"/>
          <w:lang w:eastAsia="ru-RU"/>
        </w:rPr>
        <w:t>. влажность.</w:t>
      </w:r>
    </w:p>
    <w:p w:rsidR="006B54D4" w:rsidRPr="006B54D4" w:rsidRDefault="006B54D4" w:rsidP="006B5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4D4">
        <w:rPr>
          <w:rFonts w:ascii="Times New Roman" w:eastAsia="Times New Roman" w:hAnsi="Times New Roman" w:cs="Times New Roman"/>
          <w:sz w:val="20"/>
          <w:szCs w:val="20"/>
          <w:lang w:eastAsia="ru-RU"/>
        </w:rPr>
        <w:t>(4) Температура воды в теплообменнике контура охлаждения (вход/выход) 12,00°C/7,00°C; температура воды в теплообменнике контура нагрева (вход/выход) 40,00°C/0,00kW/</w:t>
      </w:r>
      <w:proofErr w:type="spellStart"/>
      <w:r w:rsidRPr="006B54D4">
        <w:rPr>
          <w:rFonts w:ascii="Times New Roman" w:eastAsia="Times New Roman" w:hAnsi="Times New Roman" w:cs="Times New Roman"/>
          <w:sz w:val="20"/>
          <w:szCs w:val="20"/>
          <w:lang w:eastAsia="ru-RU"/>
        </w:rPr>
        <w:t>kW</w:t>
      </w:r>
      <w:proofErr w:type="spellEnd"/>
      <w:r w:rsidRPr="006B54D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B54D4" w:rsidRPr="006B54D4" w:rsidRDefault="006B54D4" w:rsidP="006B5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4D4">
        <w:rPr>
          <w:rFonts w:ascii="Times New Roman" w:eastAsia="Times New Roman" w:hAnsi="Times New Roman" w:cs="Times New Roman"/>
          <w:sz w:val="20"/>
          <w:szCs w:val="20"/>
          <w:lang w:eastAsia="ru-RU"/>
        </w:rPr>
        <w:t>(5) Параметр, рассчитанный для НИЗКОТЕМПЕРАТУРНЫХ СИСТЕМ для УМЕРЕННОЙ климатической зоны согласно Регламенту ЕС № 811/2013.</w:t>
      </w:r>
    </w:p>
    <w:p w:rsidR="006B54D4" w:rsidRPr="006B54D4" w:rsidRDefault="006B54D4" w:rsidP="006B5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4D4">
        <w:rPr>
          <w:rFonts w:ascii="Times New Roman" w:eastAsia="Times New Roman" w:hAnsi="Times New Roman" w:cs="Times New Roman"/>
          <w:sz w:val="20"/>
          <w:szCs w:val="20"/>
          <w:lang w:eastAsia="ru-RU"/>
        </w:rPr>
        <w:t>(6) Средний уровень звукового давления на расстоянии 10m, блок установлен на открытой площадке и отражающей поверхности; расчетное значение, основано на измеренном уровне звуковой мощности.</w:t>
      </w:r>
    </w:p>
    <w:p w:rsidR="006B54D4" w:rsidRPr="006B54D4" w:rsidRDefault="006B54D4" w:rsidP="006B5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4D4">
        <w:rPr>
          <w:rFonts w:ascii="Times New Roman" w:eastAsia="Times New Roman" w:hAnsi="Times New Roman" w:cs="Times New Roman"/>
          <w:sz w:val="20"/>
          <w:szCs w:val="20"/>
          <w:lang w:eastAsia="ru-RU"/>
        </w:rPr>
        <w:t>(7) Уровень звуковой мощности на основе измерений, проведенных в соответствии с ISO 9614.</w:t>
      </w:r>
    </w:p>
    <w:p w:rsidR="006B54D4" w:rsidRPr="006B54D4" w:rsidRDefault="006B54D4" w:rsidP="006B5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4D4">
        <w:rPr>
          <w:rFonts w:ascii="Times New Roman" w:eastAsia="Times New Roman" w:hAnsi="Times New Roman" w:cs="Times New Roman"/>
          <w:sz w:val="20"/>
          <w:szCs w:val="20"/>
          <w:lang w:eastAsia="ru-RU"/>
        </w:rPr>
        <w:t>(8) Уровень звуковой мощности в режиме охлаждения, на улице.</w:t>
      </w:r>
    </w:p>
    <w:p w:rsidR="006B54D4" w:rsidRPr="006B54D4" w:rsidRDefault="006B54D4" w:rsidP="006B5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4D4">
        <w:rPr>
          <w:rFonts w:ascii="Times New Roman" w:eastAsia="Times New Roman" w:hAnsi="Times New Roman" w:cs="Times New Roman"/>
          <w:sz w:val="20"/>
          <w:szCs w:val="20"/>
          <w:lang w:eastAsia="ru-RU"/>
        </w:rPr>
        <w:t>(9) Уровень звуковой мощности в режиме нагрева, на улице.</w:t>
      </w:r>
    </w:p>
    <w:p w:rsidR="006B54D4" w:rsidRPr="006B54D4" w:rsidRDefault="006B54D4" w:rsidP="006B5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4D4">
        <w:rPr>
          <w:rFonts w:ascii="Times New Roman" w:eastAsia="Times New Roman" w:hAnsi="Times New Roman" w:cs="Times New Roman"/>
          <w:sz w:val="20"/>
          <w:szCs w:val="20"/>
          <w:lang w:eastAsia="ru-RU"/>
        </w:rPr>
        <w:t>(10) Агрегат в стандартном исполнении, без принадлежностей.</w:t>
      </w:r>
    </w:p>
    <w:p w:rsidR="006B54D4" w:rsidRPr="006B54D4" w:rsidRDefault="006B54D4" w:rsidP="006B5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4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(11) Сезонная </w:t>
      </w:r>
      <w:proofErr w:type="spellStart"/>
      <w:r w:rsidRPr="006B54D4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энергоэффективность</w:t>
      </w:r>
      <w:proofErr w:type="spellEnd"/>
      <w:r w:rsidRPr="006B54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охлаждении пространства (В СООТВЕТСТВИИ С. EU 2016/2281)</w:t>
      </w:r>
    </w:p>
    <w:p w:rsidR="006B54D4" w:rsidRPr="006B54D4" w:rsidRDefault="006B54D4" w:rsidP="006B5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4D4">
        <w:rPr>
          <w:rFonts w:ascii="Times New Roman" w:eastAsia="Times New Roman" w:hAnsi="Times New Roman" w:cs="Times New Roman"/>
          <w:sz w:val="20"/>
          <w:szCs w:val="20"/>
          <w:lang w:eastAsia="ru-RU"/>
        </w:rPr>
        <w:t>(12) Сезонный индекс отопления</w:t>
      </w:r>
    </w:p>
    <w:p w:rsidR="006B54D4" w:rsidRPr="006B54D4" w:rsidRDefault="006B54D4" w:rsidP="006B5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4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(13) Сезонная </w:t>
      </w:r>
      <w:proofErr w:type="spellStart"/>
      <w:r w:rsidRPr="006B54D4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энергоэффективность</w:t>
      </w:r>
      <w:proofErr w:type="spellEnd"/>
      <w:r w:rsidRPr="006B54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охлаждения</w:t>
      </w:r>
    </w:p>
    <w:p w:rsidR="006B54D4" w:rsidRPr="006B54D4" w:rsidRDefault="006B54D4" w:rsidP="006B5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4D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(14) Коэффициент сезонной производительности</w:t>
      </w:r>
    </w:p>
    <w:p w:rsidR="006B54D4" w:rsidRPr="006B54D4" w:rsidRDefault="006B54D4" w:rsidP="006B5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4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(15) Сезонная </w:t>
      </w:r>
      <w:proofErr w:type="spellStart"/>
      <w:r w:rsidRPr="006B54D4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энергоэффективность</w:t>
      </w:r>
      <w:proofErr w:type="spellEnd"/>
      <w:r w:rsidRPr="006B54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обогрева помещений</w:t>
      </w:r>
    </w:p>
    <w:p w:rsidR="006B54D4" w:rsidRPr="006B54D4" w:rsidRDefault="006B54D4" w:rsidP="006B5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4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(16) Класс </w:t>
      </w:r>
      <w:proofErr w:type="spellStart"/>
      <w:r w:rsidRPr="006B54D4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энергоэффективности</w:t>
      </w:r>
      <w:proofErr w:type="spellEnd"/>
      <w:r w:rsidRPr="006B54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НИЗКОТЕМПЕРАТУРНЫХ систем при СРЕДНИХ климатических условиях согласно РЕГЛАМЕНТУ ЕС № 811/2013</w:t>
      </w:r>
    </w:p>
    <w:p w:rsidR="006B54D4" w:rsidRPr="006B54D4" w:rsidRDefault="006B54D4" w:rsidP="006B5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4D4">
        <w:rPr>
          <w:rFonts w:ascii="Times New Roman" w:eastAsia="Times New Roman" w:hAnsi="Times New Roman" w:cs="Times New Roman"/>
          <w:sz w:val="20"/>
          <w:szCs w:val="20"/>
          <w:lang w:eastAsia="ru-RU"/>
        </w:rPr>
        <w:t>Агрегаты, выделенные в настоящей публикации, содержат фторированные парниковые газы R410A [GWP</w:t>
      </w:r>
      <w:r w:rsidRPr="006B54D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100</w:t>
      </w:r>
      <w:r w:rsidRPr="006B54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2088].</w:t>
      </w:r>
    </w:p>
    <w:p w:rsidR="00D53715" w:rsidRPr="006B54D4" w:rsidRDefault="00064F87" w:rsidP="00537F5B">
      <w:pPr>
        <w:rPr>
          <w:sz w:val="20"/>
          <w:szCs w:val="20"/>
        </w:rPr>
      </w:pPr>
    </w:p>
    <w:sectPr w:rsidR="00D53715" w:rsidRPr="006B54D4" w:rsidSect="005724A3">
      <w:headerReference w:type="default" r:id="rId6"/>
      <w:footerReference w:type="default" r:id="rId7"/>
      <w:pgSz w:w="16838" w:h="11906" w:orient="landscape"/>
      <w:pgMar w:top="720" w:right="720" w:bottom="720" w:left="72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F87" w:rsidRDefault="00064F87" w:rsidP="00734379">
      <w:pPr>
        <w:spacing w:after="0" w:line="240" w:lineRule="auto"/>
      </w:pPr>
      <w:r>
        <w:separator/>
      </w:r>
    </w:p>
  </w:endnote>
  <w:endnote w:type="continuationSeparator" w:id="0">
    <w:p w:rsidR="00064F87" w:rsidRDefault="00064F87" w:rsidP="00734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44" w:rsidRPr="005F3B44" w:rsidRDefault="00064F87" w:rsidP="005F3B44">
    <w:pPr>
      <w:pStyle w:val="a6"/>
      <w:jc w:val="right"/>
      <w:rPr>
        <w:lang w:val="en-US"/>
      </w:rPr>
    </w:pPr>
    <w:hyperlink r:id="rId1" w:history="1">
      <w:r w:rsidR="005F3B44">
        <w:rPr>
          <w:rStyle w:val="a8"/>
        </w:rPr>
        <w:t>www.melcohit.ru</w:t>
      </w:r>
    </w:hyperlink>
    <w:r w:rsidR="005F3B44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F87" w:rsidRDefault="00064F87" w:rsidP="00734379">
      <w:pPr>
        <w:spacing w:after="0" w:line="240" w:lineRule="auto"/>
      </w:pPr>
      <w:r>
        <w:separator/>
      </w:r>
    </w:p>
  </w:footnote>
  <w:footnote w:type="continuationSeparator" w:id="0">
    <w:p w:rsidR="00064F87" w:rsidRDefault="00064F87" w:rsidP="00734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E6C" w:rsidRDefault="00862986" w:rsidP="005F3B44">
    <w:pPr>
      <w:pStyle w:val="a4"/>
      <w:spacing w:line="360" w:lineRule="auto"/>
    </w:pPr>
    <w:r>
      <w:rPr>
        <w:b/>
        <w:bCs/>
        <w:noProof/>
        <w:sz w:val="36"/>
        <w:szCs w:val="36"/>
        <w:lang w:eastAsia="ru-RU"/>
      </w:rPr>
      <w:drawing>
        <wp:anchor distT="0" distB="0" distL="114300" distR="114300" simplePos="0" relativeHeight="251661312" behindDoc="0" locked="0" layoutInCell="1" allowOverlap="1" wp14:anchorId="7555DE5F" wp14:editId="7A40CBEF">
          <wp:simplePos x="0" y="0"/>
          <wp:positionH relativeFrom="margin">
            <wp:posOffset>8996680</wp:posOffset>
          </wp:positionH>
          <wp:positionV relativeFrom="page">
            <wp:posOffset>857250</wp:posOffset>
          </wp:positionV>
          <wp:extent cx="800100" cy="800100"/>
          <wp:effectExtent l="0" t="0" r="0" b="0"/>
          <wp:wrapSquare wrapText="bothSides"/>
          <wp:docPr id="2" name="Рисунок 2" descr="D:\work\melcohit\pdf2\NX-Q 0152P - 0602P\NX-Q 0152P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work\melcohit\pdf2\NX-Q 0152P - 0602P\NX-Q 0152P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724A3"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394F38BA" wp14:editId="2F400220">
          <wp:simplePos x="0" y="0"/>
          <wp:positionH relativeFrom="margin">
            <wp:posOffset>8329930</wp:posOffset>
          </wp:positionH>
          <wp:positionV relativeFrom="margin">
            <wp:posOffset>-1181100</wp:posOffset>
          </wp:positionV>
          <wp:extent cx="1428750" cy="219075"/>
          <wp:effectExtent l="0" t="0" r="0" b="9525"/>
          <wp:wrapSquare wrapText="bothSides"/>
          <wp:docPr id="1" name="Рисунок 1" descr="climaveneta-sing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limaveneta-sing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54D4">
      <w:rPr>
        <w:noProof/>
        <w:lang w:eastAsia="ru-RU"/>
      </w:rPr>
      <w:drawing>
        <wp:inline distT="0" distB="0" distL="0" distR="0">
          <wp:extent cx="3238500" cy="400050"/>
          <wp:effectExtent l="0" t="0" r="0" b="0"/>
          <wp:docPr id="5" name="Рисунок 5" descr="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7F5B" w:rsidRDefault="00734379" w:rsidP="00ED7DF2">
    <w:pPr>
      <w:pStyle w:val="a4"/>
      <w:spacing w:line="276" w:lineRule="auto"/>
    </w:pPr>
    <w:r w:rsidRPr="005F3B44">
      <w:rPr>
        <w:b/>
        <w:bCs/>
        <w:color w:val="FF0000"/>
        <w:sz w:val="36"/>
        <w:szCs w:val="36"/>
      </w:rPr>
      <w:t>/</w:t>
    </w:r>
    <w:r w:rsidRPr="005F3B44">
      <w:rPr>
        <w:b/>
        <w:bCs/>
        <w:sz w:val="36"/>
        <w:szCs w:val="36"/>
      </w:rPr>
      <w:t xml:space="preserve"> </w:t>
    </w:r>
    <w:r w:rsidR="004F6777" w:rsidRPr="004F6777">
      <w:rPr>
        <w:b/>
        <w:bCs/>
        <w:sz w:val="36"/>
        <w:szCs w:val="36"/>
        <w:lang w:val="en-US"/>
      </w:rPr>
      <w:t>NX</w:t>
    </w:r>
    <w:r w:rsidR="004F6777" w:rsidRPr="00DE18AB">
      <w:rPr>
        <w:b/>
        <w:bCs/>
        <w:sz w:val="36"/>
        <w:szCs w:val="36"/>
      </w:rPr>
      <w:t>-</w:t>
    </w:r>
    <w:r w:rsidR="004F6777" w:rsidRPr="004F6777">
      <w:rPr>
        <w:b/>
        <w:bCs/>
        <w:sz w:val="36"/>
        <w:szCs w:val="36"/>
        <w:lang w:val="en-US"/>
      </w:rPr>
      <w:t>Q</w:t>
    </w:r>
    <w:r w:rsidR="004F6777" w:rsidRPr="00DE18AB">
      <w:rPr>
        <w:b/>
        <w:bCs/>
        <w:sz w:val="36"/>
        <w:szCs w:val="36"/>
      </w:rPr>
      <w:t xml:space="preserve"> 0152</w:t>
    </w:r>
    <w:r w:rsidR="004F6777" w:rsidRPr="004F6777">
      <w:rPr>
        <w:b/>
        <w:bCs/>
        <w:sz w:val="36"/>
        <w:szCs w:val="36"/>
        <w:lang w:val="en-US"/>
      </w:rPr>
      <w:t>P</w:t>
    </w:r>
    <w:r w:rsidR="004F6777" w:rsidRPr="00DE18AB">
      <w:rPr>
        <w:b/>
        <w:bCs/>
        <w:sz w:val="36"/>
        <w:szCs w:val="36"/>
      </w:rPr>
      <w:t xml:space="preserve"> - 0602</w:t>
    </w:r>
    <w:r w:rsidR="004F6777" w:rsidRPr="004F6777">
      <w:rPr>
        <w:b/>
        <w:bCs/>
        <w:sz w:val="36"/>
        <w:szCs w:val="36"/>
        <w:lang w:val="en-US"/>
      </w:rPr>
      <w:t>P</w:t>
    </w:r>
  </w:p>
  <w:p w:rsidR="00ED7DF2" w:rsidRDefault="00ED7DF2" w:rsidP="00537F5B">
    <w:pPr>
      <w:pStyle w:val="a4"/>
    </w:pPr>
  </w:p>
  <w:p w:rsidR="00B911A1" w:rsidRPr="004F6777" w:rsidRDefault="00DE18AB" w:rsidP="004F6777">
    <w:pPr>
      <w:pStyle w:val="a4"/>
    </w:pPr>
    <w:hyperlink r:id="rId4" w:history="1">
      <w:r w:rsidR="004F6777" w:rsidRPr="00DE18AB">
        <w:rPr>
          <w:rStyle w:val="a8"/>
        </w:rPr>
        <w:t xml:space="preserve">Агрегат серии INTEGRA для 4-трубных систем, с передачей тепла от воздуха к воде / 43,9 - 169 </w:t>
      </w:r>
      <w:proofErr w:type="spellStart"/>
      <w:r w:rsidR="004F6777" w:rsidRPr="00DE18AB">
        <w:rPr>
          <w:rStyle w:val="a8"/>
        </w:rPr>
        <w:t>kW</w:t>
      </w:r>
      <w:proofErr w:type="spellEnd"/>
    </w:hyperlink>
  </w:p>
  <w:p w:rsidR="00833EBD" w:rsidRPr="00961A66" w:rsidRDefault="00833EBD" w:rsidP="00961A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FB"/>
    <w:rsid w:val="00045FB1"/>
    <w:rsid w:val="00064F87"/>
    <w:rsid w:val="0011003C"/>
    <w:rsid w:val="001C4E5F"/>
    <w:rsid w:val="002E7EA6"/>
    <w:rsid w:val="003E3A4D"/>
    <w:rsid w:val="004F6777"/>
    <w:rsid w:val="00537F5B"/>
    <w:rsid w:val="005724A3"/>
    <w:rsid w:val="005F0118"/>
    <w:rsid w:val="005F3B44"/>
    <w:rsid w:val="006B54D4"/>
    <w:rsid w:val="00734379"/>
    <w:rsid w:val="00756AE2"/>
    <w:rsid w:val="00833EBD"/>
    <w:rsid w:val="00862986"/>
    <w:rsid w:val="008E5E6C"/>
    <w:rsid w:val="00904DF3"/>
    <w:rsid w:val="00961A66"/>
    <w:rsid w:val="00A84D65"/>
    <w:rsid w:val="00B44FA8"/>
    <w:rsid w:val="00B911A1"/>
    <w:rsid w:val="00BF04FC"/>
    <w:rsid w:val="00C04E95"/>
    <w:rsid w:val="00CA44DB"/>
    <w:rsid w:val="00CF4F1B"/>
    <w:rsid w:val="00DE18AB"/>
    <w:rsid w:val="00E36A4E"/>
    <w:rsid w:val="00E451FB"/>
    <w:rsid w:val="00E708DF"/>
    <w:rsid w:val="00ED7DF2"/>
    <w:rsid w:val="00F20FC0"/>
    <w:rsid w:val="00F23F0D"/>
    <w:rsid w:val="00FD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D7D8C"/>
  <w15:chartTrackingRefBased/>
  <w15:docId w15:val="{490AFF33-5348-4FA3-976D-21FB6B00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E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34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4379"/>
  </w:style>
  <w:style w:type="paragraph" w:styleId="a6">
    <w:name w:val="footer"/>
    <w:basedOn w:val="a"/>
    <w:link w:val="a7"/>
    <w:uiPriority w:val="99"/>
    <w:unhideWhenUsed/>
    <w:rsid w:val="00734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4379"/>
  </w:style>
  <w:style w:type="character" w:styleId="a8">
    <w:name w:val="Hyperlink"/>
    <w:basedOn w:val="a0"/>
    <w:uiPriority w:val="99"/>
    <w:unhideWhenUsed/>
    <w:rsid w:val="00734379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E5E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3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4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8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4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5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0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0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elcohit.r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hyperlink" Target="https://www.melcohit.ru/detail/equipment/comfort/cv_c_un_prosih2ocr_41/multifunction_units_air_source_176/nx_q_0152p_0602p_1514/detai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Вергезова</dc:creator>
  <cp:keywords/>
  <dc:description/>
  <cp:lastModifiedBy>Светлана Вергезова</cp:lastModifiedBy>
  <cp:revision>3</cp:revision>
  <cp:lastPrinted>2021-10-05T09:46:00Z</cp:lastPrinted>
  <dcterms:created xsi:type="dcterms:W3CDTF">2021-11-29T07:52:00Z</dcterms:created>
  <dcterms:modified xsi:type="dcterms:W3CDTF">2021-11-29T07:52:00Z</dcterms:modified>
</cp:coreProperties>
</file>